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0861" w:rsidRPr="00E35DBF" w:rsidRDefault="00877EF7">
      <w:bookmarkStart w:id="0" w:name="_GoBack"/>
      <w:bookmarkEnd w:id="0"/>
      <w:r w:rsidRPr="00E35DB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-227965</wp:posOffset>
            </wp:positionH>
            <wp:positionV relativeFrom="page">
              <wp:posOffset>0</wp:posOffset>
            </wp:positionV>
            <wp:extent cx="10854055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405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ve="http://schemas.openxmlformats.org/markup-compatibility/2006" xmlns:w16se="http://schemas.microsoft.com/office/word/2015/wordml/symex" xmlns:cx1="http://schemas.microsoft.com/office/drawing/2015/9/8/chartex" xmlns:cx="http://schemas.microsoft.com/office/drawing/2014/chartex"/>
                      </a:ext>
                    </a:extLst>
                  </pic:spPr>
                </pic:pic>
              </a:graphicData>
            </a:graphic>
          </wp:anchor>
        </w:drawing>
      </w:r>
    </w:p>
    <w:p w:rsidR="00127EA1" w:rsidRPr="00E35DBF" w:rsidRDefault="00127EA1"/>
    <w:p w:rsidR="00114E71" w:rsidRPr="00046368" w:rsidRDefault="00524C11" w:rsidP="00114E71">
      <w:r w:rsidRPr="00046368">
        <w:t xml:space="preserve">March </w:t>
      </w:r>
      <w:r w:rsidR="00E35DBF">
        <w:t>21</w:t>
      </w:r>
      <w:r w:rsidR="00114E71" w:rsidRPr="00046368">
        <w:t>, 2017</w:t>
      </w:r>
      <w:r w:rsidR="00114E71" w:rsidRPr="00046368">
        <w:tab/>
      </w:r>
      <w:r w:rsidR="00114E71" w:rsidRPr="00046368">
        <w:tab/>
      </w:r>
      <w:r w:rsidR="00114E71" w:rsidRPr="00046368">
        <w:tab/>
      </w:r>
      <w:r w:rsidR="00114E71" w:rsidRPr="00046368">
        <w:tab/>
      </w:r>
      <w:r w:rsidR="00114E71" w:rsidRPr="00046368">
        <w:tab/>
      </w:r>
      <w:r w:rsidR="00114E71" w:rsidRPr="00046368">
        <w:tab/>
      </w:r>
      <w:r w:rsidR="00114E71" w:rsidRPr="00046368">
        <w:tab/>
      </w:r>
      <w:r w:rsidR="00114E71" w:rsidRPr="00046368">
        <w:tab/>
      </w:r>
    </w:p>
    <w:p w:rsidR="00114E71" w:rsidRPr="00046368" w:rsidRDefault="00114E71" w:rsidP="00114E71">
      <w:r w:rsidRPr="00046368">
        <w:t>For Immediate release</w:t>
      </w:r>
    </w:p>
    <w:p w:rsidR="00114E71" w:rsidRPr="00046368" w:rsidRDefault="00114E71" w:rsidP="00114E71"/>
    <w:p w:rsidR="00114E71" w:rsidRPr="00046368" w:rsidRDefault="00114E71" w:rsidP="00114E71">
      <w:r w:rsidRPr="00046368">
        <w:t>Contact: Taylor Alcantar, CWIP Director of Marketing</w:t>
      </w:r>
    </w:p>
    <w:p w:rsidR="00114E71" w:rsidRPr="00046368" w:rsidRDefault="00114E71" w:rsidP="00114E71">
      <w:r w:rsidRPr="00046368">
        <w:t>Phone: 773-827-1076; E</w:t>
      </w:r>
      <w:r w:rsidR="00E35DBF">
        <w:t>-</w:t>
      </w:r>
      <w:r w:rsidRPr="00046368">
        <w:t xml:space="preserve">mail: </w:t>
      </w:r>
      <w:hyperlink r:id="rId8" w:history="1">
        <w:r w:rsidRPr="00046368">
          <w:rPr>
            <w:rStyle w:val="Hyperlink"/>
          </w:rPr>
          <w:t>marketing@cwip.org</w:t>
        </w:r>
      </w:hyperlink>
      <w:r w:rsidRPr="00046368">
        <w:t>; Website</w:t>
      </w:r>
      <w:r w:rsidR="00165641" w:rsidRPr="00046368">
        <w:t>:</w:t>
      </w:r>
      <w:r w:rsidRPr="00046368">
        <w:t xml:space="preserve"> www.cwip.org</w:t>
      </w:r>
    </w:p>
    <w:p w:rsidR="00114E71" w:rsidRPr="00046368" w:rsidRDefault="00114E71" w:rsidP="00114E71"/>
    <w:p w:rsidR="00114E71" w:rsidRPr="00046368" w:rsidRDefault="00114E71" w:rsidP="00114E71">
      <w:pPr>
        <w:jc w:val="center"/>
        <w:rPr>
          <w:b/>
        </w:rPr>
      </w:pPr>
      <w:r w:rsidRPr="00046368">
        <w:rPr>
          <w:b/>
        </w:rPr>
        <w:t xml:space="preserve">Chicago </w:t>
      </w:r>
      <w:r w:rsidR="00794C3E" w:rsidRPr="00046368">
        <w:rPr>
          <w:b/>
        </w:rPr>
        <w:t>Women in Publishing</w:t>
      </w:r>
      <w:r w:rsidR="00B45320">
        <w:rPr>
          <w:b/>
        </w:rPr>
        <w:t>’s</w:t>
      </w:r>
      <w:r w:rsidR="00794C3E" w:rsidRPr="00046368">
        <w:rPr>
          <w:b/>
        </w:rPr>
        <w:t xml:space="preserve"> (CWIP) Educational Event</w:t>
      </w:r>
      <w:r w:rsidRPr="00046368">
        <w:rPr>
          <w:b/>
        </w:rPr>
        <w:t>:</w:t>
      </w:r>
    </w:p>
    <w:p w:rsidR="00114E71" w:rsidRPr="00046368" w:rsidRDefault="00BE169C" w:rsidP="00114E71">
      <w:pPr>
        <w:jc w:val="center"/>
        <w:rPr>
          <w:b/>
        </w:rPr>
      </w:pPr>
      <w:r w:rsidRPr="00046368">
        <w:rPr>
          <w:b/>
        </w:rPr>
        <w:t xml:space="preserve">Marketing Communications </w:t>
      </w:r>
      <w:r w:rsidR="00114E71" w:rsidRPr="00046368">
        <w:rPr>
          <w:b/>
        </w:rPr>
        <w:t xml:space="preserve"> </w:t>
      </w:r>
    </w:p>
    <w:p w:rsidR="00293A4B" w:rsidRPr="00E35DBF" w:rsidRDefault="00293A4B" w:rsidP="00114E71">
      <w:pPr>
        <w:jc w:val="center"/>
        <w:rPr>
          <w:b/>
        </w:rPr>
      </w:pPr>
    </w:p>
    <w:p w:rsidR="0065523E" w:rsidRPr="00E35DBF" w:rsidRDefault="00B45320" w:rsidP="00046368">
      <w:pPr>
        <w:jc w:val="both"/>
        <w:rPr>
          <w:kern w:val="20"/>
        </w:rPr>
      </w:pPr>
      <w:r>
        <w:rPr>
          <w:kern w:val="20"/>
        </w:rPr>
        <w:t>Join us for CWIP’s</w:t>
      </w:r>
      <w:r w:rsidR="004B1218" w:rsidRPr="00E35DBF">
        <w:rPr>
          <w:kern w:val="20"/>
        </w:rPr>
        <w:t xml:space="preserve"> April </w:t>
      </w:r>
      <w:r w:rsidR="00E35DBF">
        <w:rPr>
          <w:kern w:val="20"/>
        </w:rPr>
        <w:t xml:space="preserve">19 </w:t>
      </w:r>
      <w:r w:rsidR="004B1218" w:rsidRPr="00E35DBF">
        <w:rPr>
          <w:kern w:val="20"/>
        </w:rPr>
        <w:t xml:space="preserve">educational </w:t>
      </w:r>
      <w:r w:rsidR="00E35DBF" w:rsidRPr="00E35DBF">
        <w:rPr>
          <w:kern w:val="20"/>
        </w:rPr>
        <w:t xml:space="preserve">program </w:t>
      </w:r>
      <w:r w:rsidR="00FD6A1F">
        <w:rPr>
          <w:kern w:val="20"/>
        </w:rPr>
        <w:t>which will</w:t>
      </w:r>
      <w:r w:rsidR="00046368">
        <w:rPr>
          <w:kern w:val="20"/>
        </w:rPr>
        <w:t xml:space="preserve"> </w:t>
      </w:r>
      <w:r w:rsidR="004B1218" w:rsidRPr="00E35DBF">
        <w:rPr>
          <w:kern w:val="20"/>
        </w:rPr>
        <w:t xml:space="preserve">explore career opportunities in the Marketing Communication field. </w:t>
      </w:r>
      <w:r w:rsidR="00597434" w:rsidRPr="00E35DBF">
        <w:rPr>
          <w:kern w:val="20"/>
        </w:rPr>
        <w:t xml:space="preserve">Marcom veteran </w:t>
      </w:r>
      <w:r w:rsidR="0065523E" w:rsidRPr="00E35DBF">
        <w:rPr>
          <w:kern w:val="20"/>
        </w:rPr>
        <w:t>Diana Schneidman will discuss some of the many specialties under the Marcom umbrella</w:t>
      </w:r>
      <w:r w:rsidR="00957943">
        <w:rPr>
          <w:kern w:val="20"/>
        </w:rPr>
        <w:t xml:space="preserve"> and</w:t>
      </w:r>
      <w:r w:rsidR="00E35DBF" w:rsidRPr="00E35DBF">
        <w:rPr>
          <w:kern w:val="20"/>
        </w:rPr>
        <w:t xml:space="preserve"> review the pros and cons </w:t>
      </w:r>
      <w:r w:rsidR="00046368">
        <w:rPr>
          <w:kern w:val="20"/>
        </w:rPr>
        <w:t xml:space="preserve">of </w:t>
      </w:r>
      <w:r w:rsidR="00E35DBF" w:rsidRPr="00E35DBF">
        <w:rPr>
          <w:kern w:val="20"/>
        </w:rPr>
        <w:t>a</w:t>
      </w:r>
      <w:r w:rsidR="0065523E" w:rsidRPr="00E35DBF">
        <w:rPr>
          <w:kern w:val="20"/>
        </w:rPr>
        <w:t xml:space="preserve"> full-time corporate career </w:t>
      </w:r>
      <w:r w:rsidR="00E35DBF" w:rsidRPr="00E35DBF">
        <w:rPr>
          <w:kern w:val="20"/>
        </w:rPr>
        <w:t>versus</w:t>
      </w:r>
      <w:r w:rsidR="0065523E" w:rsidRPr="00E35DBF">
        <w:rPr>
          <w:kern w:val="20"/>
        </w:rPr>
        <w:t xml:space="preserve"> freelanc</w:t>
      </w:r>
      <w:r w:rsidR="00E35DBF" w:rsidRPr="00E35DBF">
        <w:rPr>
          <w:kern w:val="20"/>
        </w:rPr>
        <w:t>ing.</w:t>
      </w:r>
      <w:r w:rsidR="00D477D9" w:rsidRPr="00E35DBF">
        <w:rPr>
          <w:kern w:val="20"/>
        </w:rPr>
        <w:t xml:space="preserve"> For those </w:t>
      </w:r>
      <w:r w:rsidR="00E35DBF" w:rsidRPr="00E35DBF">
        <w:rPr>
          <w:kern w:val="20"/>
        </w:rPr>
        <w:t xml:space="preserve">looking to enter this lucrative field or </w:t>
      </w:r>
      <w:r w:rsidR="00957943">
        <w:rPr>
          <w:kern w:val="20"/>
        </w:rPr>
        <w:t xml:space="preserve">who </w:t>
      </w:r>
      <w:r w:rsidR="00E35DBF" w:rsidRPr="00E35DBF">
        <w:rPr>
          <w:kern w:val="20"/>
        </w:rPr>
        <w:t xml:space="preserve">are </w:t>
      </w:r>
      <w:r w:rsidR="00D477D9" w:rsidRPr="00E35DBF">
        <w:rPr>
          <w:kern w:val="20"/>
        </w:rPr>
        <w:t xml:space="preserve">already successful Marcom professionals, </w:t>
      </w:r>
      <w:r w:rsidR="00E35DBF" w:rsidRPr="00E35DBF">
        <w:rPr>
          <w:kern w:val="20"/>
        </w:rPr>
        <w:t xml:space="preserve">CWIP’s </w:t>
      </w:r>
      <w:r w:rsidR="003D26C0" w:rsidRPr="00E35DBF">
        <w:rPr>
          <w:kern w:val="20"/>
        </w:rPr>
        <w:t xml:space="preserve">April program will </w:t>
      </w:r>
      <w:r w:rsidR="00E35DBF">
        <w:rPr>
          <w:kern w:val="20"/>
        </w:rPr>
        <w:t xml:space="preserve">provide </w:t>
      </w:r>
      <w:r w:rsidR="003D26C0" w:rsidRPr="00E35DBF">
        <w:rPr>
          <w:kern w:val="20"/>
        </w:rPr>
        <w:t xml:space="preserve">suggestions </w:t>
      </w:r>
      <w:r>
        <w:rPr>
          <w:kern w:val="20"/>
        </w:rPr>
        <w:t>for</w:t>
      </w:r>
      <w:r w:rsidR="003D26C0" w:rsidRPr="00E35DBF">
        <w:rPr>
          <w:kern w:val="20"/>
        </w:rPr>
        <w:t xml:space="preserve"> tak</w:t>
      </w:r>
      <w:r>
        <w:rPr>
          <w:kern w:val="20"/>
        </w:rPr>
        <w:t>ing</w:t>
      </w:r>
      <w:r w:rsidR="003D26C0" w:rsidRPr="00E35DBF">
        <w:rPr>
          <w:kern w:val="20"/>
        </w:rPr>
        <w:t xml:space="preserve"> your career to the next level. </w:t>
      </w:r>
    </w:p>
    <w:p w:rsidR="003D26C0" w:rsidRPr="00E35DBF" w:rsidRDefault="003D26C0" w:rsidP="004B1218">
      <w:pPr>
        <w:jc w:val="both"/>
        <w:rPr>
          <w:kern w:val="20"/>
        </w:rPr>
      </w:pPr>
      <w:r w:rsidRPr="00E35DBF">
        <w:rPr>
          <w:kern w:val="20"/>
        </w:rPr>
        <w:t xml:space="preserve"> </w:t>
      </w:r>
    </w:p>
    <w:p w:rsidR="00287374" w:rsidRPr="00E35DBF" w:rsidRDefault="003D26C0" w:rsidP="004B1218">
      <w:pPr>
        <w:jc w:val="both"/>
        <w:rPr>
          <w:kern w:val="20"/>
        </w:rPr>
      </w:pPr>
      <w:r w:rsidRPr="00E35DBF">
        <w:rPr>
          <w:kern w:val="20"/>
        </w:rPr>
        <w:t>Diana Schneidman is the author of </w:t>
      </w:r>
      <w:r w:rsidRPr="00E35DBF">
        <w:rPr>
          <w:i/>
          <w:iCs/>
          <w:kern w:val="20"/>
        </w:rPr>
        <w:t>Real Skills, Real Income: A Proven Marketing System to Land Well-Paid Freelance and Consulting Work in 30 Days or Less</w:t>
      </w:r>
      <w:r w:rsidRPr="00E35DBF">
        <w:rPr>
          <w:kern w:val="20"/>
        </w:rPr>
        <w:t xml:space="preserve">, available on Amazon. She is a freelance Marcom writer and researcher specializing in the insurance and asset management industries. She blogs and coaches on how to freelance at </w:t>
      </w:r>
      <w:hyperlink r:id="rId9" w:history="1">
        <w:r w:rsidRPr="00E35DBF">
          <w:rPr>
            <w:rStyle w:val="Hyperlink"/>
            <w:kern w:val="20"/>
          </w:rPr>
          <w:t>StandUp8Times.com.</w:t>
        </w:r>
      </w:hyperlink>
    </w:p>
    <w:p w:rsidR="00287374" w:rsidRPr="00046368" w:rsidRDefault="00287374" w:rsidP="004D2076">
      <w:pPr>
        <w:jc w:val="center"/>
      </w:pPr>
    </w:p>
    <w:p w:rsidR="000B5B43" w:rsidRPr="00046368" w:rsidRDefault="000B5B43" w:rsidP="000B5B43">
      <w:pPr>
        <w:pStyle w:val="Normal1"/>
        <w:spacing w:line="240" w:lineRule="auto"/>
        <w:rPr>
          <w:rFonts w:ascii="Times New Roman" w:hAnsi="Times New Roman" w:cs="Times New Roman"/>
          <w:sz w:val="24"/>
        </w:rPr>
      </w:pPr>
      <w:r w:rsidRPr="00046368">
        <w:rPr>
          <w:rFonts w:ascii="Times New Roman" w:eastAsiaTheme="minorEastAsia" w:hAnsi="Times New Roman" w:cs="Times New Roman"/>
          <w:b/>
          <w:color w:val="auto"/>
          <w:sz w:val="24"/>
        </w:rPr>
        <w:t xml:space="preserve">When: </w:t>
      </w:r>
      <w:r w:rsidR="000E42D2" w:rsidRPr="00046368">
        <w:rPr>
          <w:rFonts w:ascii="Times New Roman" w:hAnsi="Times New Roman" w:cs="Times New Roman"/>
          <w:sz w:val="24"/>
        </w:rPr>
        <w:t>Wednesday, April 19th from 5:30 p.m. to 8</w:t>
      </w:r>
      <w:r w:rsidRPr="00046368">
        <w:rPr>
          <w:rFonts w:ascii="Times New Roman" w:hAnsi="Times New Roman" w:cs="Times New Roman"/>
          <w:sz w:val="24"/>
        </w:rPr>
        <w:t>:00 p.m.</w:t>
      </w:r>
    </w:p>
    <w:p w:rsidR="000B5B43" w:rsidRPr="00046368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b/>
          <w:color w:val="auto"/>
          <w:sz w:val="24"/>
        </w:rPr>
      </w:pPr>
    </w:p>
    <w:p w:rsidR="000B5B43" w:rsidRPr="00046368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046368">
        <w:rPr>
          <w:rFonts w:ascii="Times New Roman" w:eastAsiaTheme="minorEastAsia" w:hAnsi="Times New Roman" w:cs="Times New Roman"/>
          <w:b/>
          <w:color w:val="auto"/>
          <w:sz w:val="24"/>
        </w:rPr>
        <w:t>Where:</w:t>
      </w:r>
    </w:p>
    <w:p w:rsidR="008169D9" w:rsidRPr="00046368" w:rsidRDefault="00793846" w:rsidP="000B5B43">
      <w:pPr>
        <w:pStyle w:val="Normal1"/>
        <w:rPr>
          <w:rFonts w:ascii="Times New Roman" w:hAnsi="Times New Roman" w:cs="Times New Roman"/>
          <w:sz w:val="24"/>
        </w:rPr>
      </w:pPr>
      <w:r w:rsidRPr="00046368">
        <w:rPr>
          <w:rFonts w:ascii="Times New Roman" w:hAnsi="Times New Roman" w:cs="Times New Roman"/>
          <w:sz w:val="24"/>
        </w:rPr>
        <w:t>U.S Bank Building, 40</w:t>
      </w:r>
      <w:r w:rsidRPr="00046368">
        <w:rPr>
          <w:rFonts w:ascii="Times New Roman" w:hAnsi="Times New Roman" w:cs="Times New Roman"/>
          <w:sz w:val="24"/>
          <w:vertAlign w:val="superscript"/>
        </w:rPr>
        <w:t>th</w:t>
      </w:r>
      <w:r w:rsidRPr="00046368">
        <w:rPr>
          <w:rFonts w:ascii="Times New Roman" w:hAnsi="Times New Roman" w:cs="Times New Roman"/>
          <w:sz w:val="24"/>
        </w:rPr>
        <w:t xml:space="preserve"> Floor</w:t>
      </w:r>
    </w:p>
    <w:p w:rsidR="008169D9" w:rsidRPr="00046368" w:rsidRDefault="00793846" w:rsidP="000B5B43">
      <w:pPr>
        <w:pStyle w:val="Normal1"/>
        <w:rPr>
          <w:rFonts w:ascii="Times New Roman" w:hAnsi="Times New Roman" w:cs="Times New Roman"/>
          <w:sz w:val="24"/>
        </w:rPr>
      </w:pPr>
      <w:r w:rsidRPr="00046368">
        <w:rPr>
          <w:rFonts w:ascii="Times New Roman" w:hAnsi="Times New Roman" w:cs="Times New Roman"/>
          <w:sz w:val="24"/>
        </w:rPr>
        <w:t xml:space="preserve">190 </w:t>
      </w:r>
      <w:r w:rsidR="008169D9" w:rsidRPr="00046368">
        <w:rPr>
          <w:rFonts w:ascii="Times New Roman" w:hAnsi="Times New Roman" w:cs="Times New Roman"/>
          <w:sz w:val="24"/>
        </w:rPr>
        <w:t xml:space="preserve">S. LaSalle St., </w:t>
      </w:r>
      <w:r w:rsidR="00217637" w:rsidRPr="00046368">
        <w:rPr>
          <w:rFonts w:ascii="Times New Roman" w:hAnsi="Times New Roman" w:cs="Times New Roman"/>
          <w:sz w:val="24"/>
        </w:rPr>
        <w:t>60603</w:t>
      </w:r>
    </w:p>
    <w:p w:rsidR="000B5B43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color w:val="auto"/>
          <w:sz w:val="24"/>
        </w:rPr>
      </w:pPr>
      <w:r w:rsidRPr="00046368">
        <w:rPr>
          <w:rFonts w:ascii="Times New Roman" w:eastAsiaTheme="minorEastAsia" w:hAnsi="Times New Roman" w:cs="Times New Roman"/>
          <w:color w:val="auto"/>
          <w:sz w:val="24"/>
        </w:rPr>
        <w:t>Chicago, IL 60603</w:t>
      </w:r>
    </w:p>
    <w:p w:rsidR="00B45320" w:rsidRDefault="00B45320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color w:val="auto"/>
          <w:sz w:val="24"/>
        </w:rPr>
      </w:pPr>
    </w:p>
    <w:p w:rsidR="00B45320" w:rsidRPr="00E35DBF" w:rsidRDefault="00B45320" w:rsidP="00B45320">
      <w:pPr>
        <w:shd w:val="clear" w:color="auto" w:fill="FFFFFF"/>
        <w:rPr>
          <w:rFonts w:eastAsia="Times New Roman"/>
          <w:color w:val="000000"/>
        </w:rPr>
      </w:pPr>
      <w:r>
        <w:rPr>
          <w:rFonts w:eastAsia="Times New Roman"/>
        </w:rPr>
        <w:t>The U.S. Bank Building</w:t>
      </w:r>
      <w:r w:rsidRPr="00E35DBF">
        <w:rPr>
          <w:rFonts w:eastAsia="Times New Roman"/>
        </w:rPr>
        <w:t xml:space="preserve"> is easily accessible by public transportation. </w:t>
      </w:r>
      <w:r w:rsidRPr="00E35DBF">
        <w:rPr>
          <w:rFonts w:eastAsia="Times New Roman"/>
          <w:color w:val="000000"/>
        </w:rPr>
        <w:t xml:space="preserve">Discounted nearby parking is available through </w:t>
      </w:r>
      <w:hyperlink r:id="rId10" w:history="1">
        <w:r w:rsidRPr="00E35DBF">
          <w:rPr>
            <w:rStyle w:val="Hyperlink"/>
            <w:rFonts w:eastAsia="Times New Roman"/>
          </w:rPr>
          <w:t xml:space="preserve">SpotHero </w:t>
        </w:r>
      </w:hyperlink>
      <w:r w:rsidRPr="00E35DBF">
        <w:rPr>
          <w:rFonts w:eastAsia="Times New Roman"/>
          <w:color w:val="000000"/>
        </w:rPr>
        <w:t xml:space="preserve">or </w:t>
      </w:r>
      <w:hyperlink r:id="rId11" w:history="1">
        <w:r w:rsidRPr="00E35DBF">
          <w:rPr>
            <w:rStyle w:val="Hyperlink"/>
            <w:rFonts w:eastAsia="Times New Roman"/>
          </w:rPr>
          <w:t>ParkWhiz</w:t>
        </w:r>
      </w:hyperlink>
      <w:r w:rsidRPr="00E35DBF">
        <w:rPr>
          <w:rFonts w:eastAsia="Times New Roman"/>
          <w:color w:val="000000"/>
        </w:rPr>
        <w:t>.</w:t>
      </w:r>
    </w:p>
    <w:p w:rsidR="00E35DBF" w:rsidRPr="00E35DBF" w:rsidRDefault="00E35DBF" w:rsidP="00E35DBF">
      <w:pPr>
        <w:pStyle w:val="Normal1"/>
        <w:spacing w:line="240" w:lineRule="auto"/>
        <w:rPr>
          <w:rFonts w:ascii="Times New Roman" w:hAnsi="Times New Roman" w:cs="Times New Roman"/>
          <w:sz w:val="24"/>
        </w:rPr>
      </w:pPr>
    </w:p>
    <w:p w:rsidR="00E35DBF" w:rsidRPr="00E35DBF" w:rsidRDefault="00E35DBF" w:rsidP="00E35DBF">
      <w:pPr>
        <w:pStyle w:val="Normal1"/>
        <w:spacing w:line="240" w:lineRule="auto"/>
        <w:rPr>
          <w:rFonts w:ascii="Times New Roman" w:eastAsiaTheme="minorEastAsia" w:hAnsi="Times New Roman" w:cs="Times New Roman"/>
          <w:color w:val="auto"/>
          <w:sz w:val="24"/>
        </w:rPr>
      </w:pPr>
      <w:r w:rsidRPr="00E35DBF">
        <w:rPr>
          <w:rFonts w:ascii="Times New Roman" w:eastAsiaTheme="minorEastAsia" w:hAnsi="Times New Roman" w:cs="Times New Roman"/>
          <w:color w:val="auto"/>
          <w:sz w:val="24"/>
        </w:rPr>
        <w:t>Following the program, join us for </w:t>
      </w:r>
      <w:r w:rsidRPr="00E35DBF">
        <w:rPr>
          <w:rFonts w:ascii="Times New Roman" w:eastAsiaTheme="minorEastAsia" w:hAnsi="Times New Roman" w:cs="Times New Roman"/>
          <w:b/>
          <w:bCs/>
          <w:color w:val="auto"/>
          <w:sz w:val="24"/>
        </w:rPr>
        <w:t>CWIP After Dark</w:t>
      </w:r>
      <w:r w:rsidRPr="00E35DBF">
        <w:rPr>
          <w:rFonts w:ascii="Times New Roman" w:eastAsiaTheme="minorEastAsia" w:hAnsi="Times New Roman" w:cs="Times New Roman"/>
          <w:color w:val="auto"/>
          <w:sz w:val="24"/>
        </w:rPr>
        <w:t>, an informal social and networking opportunity at </w:t>
      </w:r>
      <w:hyperlink r:id="rId12" w:history="1">
        <w:r w:rsidRPr="00E35DBF">
          <w:rPr>
            <w:rStyle w:val="Hyperlink"/>
            <w:rFonts w:ascii="Times New Roman" w:eastAsiaTheme="minorEastAsia" w:hAnsi="Times New Roman" w:cs="Times New Roman"/>
            <w:bCs/>
            <w:sz w:val="24"/>
          </w:rPr>
          <w:t>The Marq</w:t>
        </w:r>
      </w:hyperlink>
      <w:r w:rsidRPr="00E35DBF">
        <w:rPr>
          <w:rFonts w:ascii="Times New Roman" w:eastAsiaTheme="minorEastAsia" w:hAnsi="Times New Roman" w:cs="Times New Roman"/>
          <w:color w:val="auto"/>
          <w:sz w:val="24"/>
        </w:rPr>
        <w:t> on 60 W. Adams Street. Cash bar.</w:t>
      </w:r>
    </w:p>
    <w:p w:rsidR="00AC13BE" w:rsidRPr="00046368" w:rsidRDefault="00AC13BE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b/>
          <w:color w:val="auto"/>
          <w:sz w:val="24"/>
        </w:rPr>
      </w:pPr>
    </w:p>
    <w:p w:rsidR="000B5B43" w:rsidRPr="00046368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046368">
        <w:rPr>
          <w:rFonts w:ascii="Times New Roman" w:eastAsiaTheme="minorEastAsia" w:hAnsi="Times New Roman" w:cs="Times New Roman"/>
          <w:b/>
          <w:color w:val="auto"/>
          <w:sz w:val="24"/>
        </w:rPr>
        <w:t>Registration:</w:t>
      </w:r>
    </w:p>
    <w:p w:rsidR="00E35DBF" w:rsidRDefault="0018704D" w:rsidP="000B5B43">
      <w:pPr>
        <w:pStyle w:val="Normal1"/>
        <w:spacing w:line="240" w:lineRule="auto"/>
        <w:rPr>
          <w:rStyle w:val="Hyperlink"/>
          <w:rFonts w:ascii="Times New Roman" w:eastAsiaTheme="minorEastAsia" w:hAnsi="Times New Roman" w:cs="Times New Roman"/>
          <w:b/>
          <w:sz w:val="24"/>
        </w:rPr>
      </w:pPr>
      <w:hyperlink r:id="rId13" w:history="1">
        <w:r w:rsidR="000B5B43" w:rsidRPr="00046368">
          <w:rPr>
            <w:rStyle w:val="Hyperlink"/>
            <w:rFonts w:ascii="Times New Roman" w:eastAsiaTheme="minorEastAsia" w:hAnsi="Times New Roman" w:cs="Times New Roman"/>
            <w:b/>
            <w:sz w:val="24"/>
          </w:rPr>
          <w:t>Register online here.</w:t>
        </w:r>
      </w:hyperlink>
      <w:r w:rsidR="002F29DA" w:rsidRPr="00046368">
        <w:rPr>
          <w:rStyle w:val="Hyperlink"/>
          <w:rFonts w:ascii="Times New Roman" w:eastAsiaTheme="minorEastAsia" w:hAnsi="Times New Roman" w:cs="Times New Roman"/>
          <w:b/>
          <w:sz w:val="24"/>
        </w:rPr>
        <w:t xml:space="preserve"> </w:t>
      </w:r>
    </w:p>
    <w:p w:rsidR="00E35DBF" w:rsidRPr="00046368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color w:val="auto"/>
          <w:sz w:val="24"/>
        </w:rPr>
      </w:pPr>
      <w:r w:rsidRPr="00046368">
        <w:rPr>
          <w:rFonts w:ascii="Times New Roman" w:eastAsiaTheme="minorEastAsia" w:hAnsi="Times New Roman" w:cs="Times New Roman"/>
          <w:sz w:val="24"/>
        </w:rPr>
        <w:t>By mail: Send a check payable to CWIP to P.O. Box 268107, Chicago, IL 60626</w:t>
      </w:r>
      <w:r w:rsidR="00B45320">
        <w:rPr>
          <w:rFonts w:ascii="Times New Roman" w:eastAsiaTheme="minorEastAsia" w:hAnsi="Times New Roman" w:cs="Times New Roman"/>
          <w:color w:val="auto"/>
          <w:sz w:val="24"/>
        </w:rPr>
        <w:t>.</w:t>
      </w:r>
      <w:r w:rsidR="00E35DBF">
        <w:rPr>
          <w:rFonts w:ascii="Times New Roman" w:eastAsiaTheme="minorEastAsia" w:hAnsi="Times New Roman" w:cs="Times New Roman"/>
          <w:color w:val="auto"/>
          <w:sz w:val="24"/>
        </w:rPr>
        <w:t xml:space="preserve"> </w:t>
      </w:r>
    </w:p>
    <w:p w:rsidR="000B5B43" w:rsidRPr="00046368" w:rsidRDefault="00E35DBF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color w:val="auto"/>
          <w:sz w:val="24"/>
        </w:rPr>
      </w:pPr>
      <w:r>
        <w:rPr>
          <w:rFonts w:ascii="Times New Roman" w:eastAsiaTheme="minorEastAsia" w:hAnsi="Times New Roman" w:cs="Times New Roman"/>
          <w:color w:val="auto"/>
          <w:sz w:val="24"/>
        </w:rPr>
        <w:t>By</w:t>
      </w:r>
      <w:r w:rsidR="000B5B43" w:rsidRPr="00046368">
        <w:rPr>
          <w:rFonts w:ascii="Times New Roman" w:eastAsiaTheme="minorEastAsia" w:hAnsi="Times New Roman" w:cs="Times New Roman"/>
          <w:color w:val="auto"/>
          <w:sz w:val="24"/>
        </w:rPr>
        <w:t xml:space="preserve"> phone at 773.508.0351</w:t>
      </w:r>
      <w:r>
        <w:rPr>
          <w:rFonts w:ascii="Times New Roman" w:eastAsiaTheme="minorEastAsia" w:hAnsi="Times New Roman" w:cs="Times New Roman"/>
          <w:color w:val="auto"/>
          <w:sz w:val="24"/>
        </w:rPr>
        <w:t>.</w:t>
      </w:r>
    </w:p>
    <w:p w:rsidR="000B5B43" w:rsidRPr="00046368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color w:val="auto"/>
          <w:sz w:val="24"/>
        </w:rPr>
      </w:pPr>
    </w:p>
    <w:p w:rsidR="000B5B43" w:rsidRPr="00046368" w:rsidRDefault="000B5B43" w:rsidP="000B5B43">
      <w:pPr>
        <w:pStyle w:val="Normal1"/>
        <w:spacing w:line="240" w:lineRule="auto"/>
        <w:rPr>
          <w:rFonts w:ascii="Times New Roman" w:eastAsiaTheme="minorEastAsia" w:hAnsi="Times New Roman" w:cs="Times New Roman"/>
          <w:b/>
          <w:color w:val="auto"/>
          <w:sz w:val="24"/>
        </w:rPr>
      </w:pPr>
      <w:r w:rsidRPr="00046368">
        <w:rPr>
          <w:rFonts w:ascii="Times New Roman" w:eastAsiaTheme="minorEastAsia" w:hAnsi="Times New Roman" w:cs="Times New Roman"/>
          <w:b/>
          <w:color w:val="auto"/>
          <w:sz w:val="24"/>
        </w:rPr>
        <w:t>Cost:</w:t>
      </w:r>
    </w:p>
    <w:p w:rsidR="000B5B43" w:rsidRPr="00046368" w:rsidRDefault="009E27FA" w:rsidP="0007541A">
      <w:pPr>
        <w:pStyle w:val="Normal1"/>
        <w:rPr>
          <w:rFonts w:ascii="Times New Roman" w:hAnsi="Times New Roman" w:cs="Times New Roman"/>
          <w:sz w:val="24"/>
        </w:rPr>
      </w:pPr>
      <w:r w:rsidRPr="00046368">
        <w:rPr>
          <w:rFonts w:ascii="Times New Roman" w:hAnsi="Times New Roman" w:cs="Times New Roman"/>
          <w:sz w:val="24"/>
        </w:rPr>
        <w:t xml:space="preserve">CWIP </w:t>
      </w:r>
      <w:r w:rsidR="00293A4B" w:rsidRPr="00046368">
        <w:rPr>
          <w:rFonts w:ascii="Times New Roman" w:hAnsi="Times New Roman" w:cs="Times New Roman"/>
          <w:sz w:val="24"/>
        </w:rPr>
        <w:t xml:space="preserve">Professional members: </w:t>
      </w:r>
      <w:r w:rsidR="004B1218" w:rsidRPr="00046368">
        <w:rPr>
          <w:rFonts w:ascii="Times New Roman" w:hAnsi="Times New Roman" w:cs="Times New Roman"/>
          <w:sz w:val="24"/>
        </w:rPr>
        <w:t>Free;</w:t>
      </w:r>
      <w:r w:rsidR="00293A4B" w:rsidRPr="00046368">
        <w:rPr>
          <w:rFonts w:ascii="Times New Roman" w:hAnsi="Times New Roman" w:cs="Times New Roman"/>
          <w:sz w:val="24"/>
        </w:rPr>
        <w:t xml:space="preserve"> </w:t>
      </w:r>
      <w:r w:rsidR="002B2993" w:rsidRPr="00046368">
        <w:rPr>
          <w:rFonts w:ascii="Times New Roman" w:hAnsi="Times New Roman" w:cs="Times New Roman"/>
          <w:sz w:val="24"/>
        </w:rPr>
        <w:t>CWIP Student and Senior Members: $10</w:t>
      </w:r>
      <w:r w:rsidR="00E35DBF">
        <w:rPr>
          <w:rFonts w:ascii="Times New Roman" w:hAnsi="Times New Roman" w:cs="Times New Roman"/>
          <w:sz w:val="24"/>
        </w:rPr>
        <w:t>.</w:t>
      </w:r>
    </w:p>
    <w:p w:rsidR="00E35DBF" w:rsidRPr="00046368" w:rsidRDefault="00E35DBF" w:rsidP="0007541A">
      <w:pPr>
        <w:pStyle w:val="Normal1"/>
        <w:rPr>
          <w:rFonts w:ascii="Times New Roman" w:hAnsi="Times New Roman" w:cs="Times New Roman"/>
          <w:sz w:val="24"/>
        </w:rPr>
      </w:pPr>
      <w:r w:rsidRPr="00046368">
        <w:rPr>
          <w:rFonts w:ascii="Times New Roman" w:hAnsi="Times New Roman" w:cs="Times New Roman"/>
          <w:sz w:val="24"/>
        </w:rPr>
        <w:t>Non-CWIP members: $25</w:t>
      </w:r>
      <w:r w:rsidR="00B45320">
        <w:rPr>
          <w:rFonts w:ascii="Times New Roman" w:hAnsi="Times New Roman" w:cs="Times New Roman"/>
          <w:sz w:val="24"/>
        </w:rPr>
        <w:t>.</w:t>
      </w:r>
    </w:p>
    <w:p w:rsidR="00293A4B" w:rsidRDefault="00293A4B" w:rsidP="00293A4B">
      <w:pPr>
        <w:pStyle w:val="Normal1"/>
        <w:rPr>
          <w:rFonts w:ascii="Times New Roman" w:hAnsi="Times New Roman" w:cs="Times New Roman"/>
          <w:sz w:val="24"/>
        </w:rPr>
      </w:pPr>
      <w:r w:rsidRPr="00046368">
        <w:rPr>
          <w:rFonts w:ascii="Times New Roman" w:hAnsi="Times New Roman" w:cs="Times New Roman"/>
          <w:sz w:val="24"/>
        </w:rPr>
        <w:t>Pricing is an additional $5 at the door.</w:t>
      </w:r>
    </w:p>
    <w:p w:rsidR="00B45320" w:rsidRPr="00046368" w:rsidRDefault="00B45320" w:rsidP="00293A4B">
      <w:pPr>
        <w:pStyle w:val="Normal1"/>
        <w:rPr>
          <w:rFonts w:ascii="Times New Roman" w:hAnsi="Times New Roman" w:cs="Times New Roman"/>
          <w:sz w:val="24"/>
        </w:rPr>
      </w:pPr>
    </w:p>
    <w:p w:rsidR="00127EA1" w:rsidRPr="00046368" w:rsidRDefault="000B5B43">
      <w:r w:rsidRPr="00046368">
        <w:t xml:space="preserve">For more information about Chicago Women in Publishing (CWIP), visit </w:t>
      </w:r>
      <w:hyperlink r:id="rId14" w:history="1">
        <w:r w:rsidRPr="00046368">
          <w:rPr>
            <w:rStyle w:val="Hyperlink"/>
          </w:rPr>
          <w:t>www.cwip.org</w:t>
        </w:r>
      </w:hyperlink>
    </w:p>
    <w:sectPr w:rsidR="00127EA1" w:rsidRPr="00046368" w:rsidSect="00046368">
      <w:pgSz w:w="12600" w:h="16020"/>
      <w:pgMar w:top="1440" w:right="144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704D" w:rsidRDefault="0018704D" w:rsidP="00127EA1">
      <w:r>
        <w:separator/>
      </w:r>
    </w:p>
  </w:endnote>
  <w:endnote w:type="continuationSeparator" w:id="0">
    <w:p w:rsidR="0018704D" w:rsidRDefault="0018704D" w:rsidP="00127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704D" w:rsidRDefault="0018704D" w:rsidP="00127EA1">
      <w:r>
        <w:separator/>
      </w:r>
    </w:p>
  </w:footnote>
  <w:footnote w:type="continuationSeparator" w:id="0">
    <w:p w:rsidR="0018704D" w:rsidRDefault="0018704D" w:rsidP="00127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E71"/>
    <w:rsid w:val="0003426E"/>
    <w:rsid w:val="00046368"/>
    <w:rsid w:val="0007541A"/>
    <w:rsid w:val="000867C7"/>
    <w:rsid w:val="000B5B43"/>
    <w:rsid w:val="000C2898"/>
    <w:rsid w:val="000E42D2"/>
    <w:rsid w:val="00114E71"/>
    <w:rsid w:val="00127EA1"/>
    <w:rsid w:val="00165641"/>
    <w:rsid w:val="0018704D"/>
    <w:rsid w:val="00217637"/>
    <w:rsid w:val="00265C62"/>
    <w:rsid w:val="00287374"/>
    <w:rsid w:val="00293A4B"/>
    <w:rsid w:val="002B2993"/>
    <w:rsid w:val="002E1A63"/>
    <w:rsid w:val="002F29DA"/>
    <w:rsid w:val="00316F28"/>
    <w:rsid w:val="00317057"/>
    <w:rsid w:val="00340ABC"/>
    <w:rsid w:val="003B0B31"/>
    <w:rsid w:val="003D26C0"/>
    <w:rsid w:val="00400861"/>
    <w:rsid w:val="00414C64"/>
    <w:rsid w:val="004421D5"/>
    <w:rsid w:val="004579A2"/>
    <w:rsid w:val="00473B13"/>
    <w:rsid w:val="004A7B22"/>
    <w:rsid w:val="004B1218"/>
    <w:rsid w:val="004D2076"/>
    <w:rsid w:val="00514238"/>
    <w:rsid w:val="00524C11"/>
    <w:rsid w:val="00597434"/>
    <w:rsid w:val="005B3DC2"/>
    <w:rsid w:val="00654BB6"/>
    <w:rsid w:val="0065523E"/>
    <w:rsid w:val="006C1EE9"/>
    <w:rsid w:val="006D0B65"/>
    <w:rsid w:val="007227D3"/>
    <w:rsid w:val="00793846"/>
    <w:rsid w:val="00794C3E"/>
    <w:rsid w:val="00802FF9"/>
    <w:rsid w:val="008169D9"/>
    <w:rsid w:val="00877EF7"/>
    <w:rsid w:val="00957943"/>
    <w:rsid w:val="00967969"/>
    <w:rsid w:val="009E27FA"/>
    <w:rsid w:val="00A307ED"/>
    <w:rsid w:val="00A85A18"/>
    <w:rsid w:val="00AA1722"/>
    <w:rsid w:val="00AB7864"/>
    <w:rsid w:val="00AC13BE"/>
    <w:rsid w:val="00AD69B8"/>
    <w:rsid w:val="00AF7679"/>
    <w:rsid w:val="00B45320"/>
    <w:rsid w:val="00BD68E0"/>
    <w:rsid w:val="00BE169C"/>
    <w:rsid w:val="00C30EF9"/>
    <w:rsid w:val="00D477D9"/>
    <w:rsid w:val="00D97CA6"/>
    <w:rsid w:val="00DC1153"/>
    <w:rsid w:val="00DE4CC4"/>
    <w:rsid w:val="00E35DBF"/>
    <w:rsid w:val="00EC6F9E"/>
    <w:rsid w:val="00EF68D0"/>
    <w:rsid w:val="00FD58DA"/>
    <w:rsid w:val="00FD6A1F"/>
    <w:rsid w:val="00FF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89000F2C-7E8E-4931-982A-072A73D63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78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7E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7EA1"/>
  </w:style>
  <w:style w:type="paragraph" w:styleId="Footer">
    <w:name w:val="footer"/>
    <w:basedOn w:val="Normal"/>
    <w:link w:val="FooterChar"/>
    <w:uiPriority w:val="99"/>
    <w:unhideWhenUsed/>
    <w:rsid w:val="00127E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7EA1"/>
  </w:style>
  <w:style w:type="paragraph" w:styleId="BalloonText">
    <w:name w:val="Balloon Text"/>
    <w:basedOn w:val="Normal"/>
    <w:link w:val="BalloonTextChar"/>
    <w:uiPriority w:val="99"/>
    <w:semiHidden/>
    <w:unhideWhenUsed/>
    <w:rsid w:val="00127EA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27EA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14E71"/>
    <w:rPr>
      <w:color w:val="0000FF" w:themeColor="hyperlink"/>
      <w:u w:val="single"/>
    </w:rPr>
  </w:style>
  <w:style w:type="paragraph" w:customStyle="1" w:styleId="Normal1">
    <w:name w:val="Normal1"/>
    <w:rsid w:val="000B5B43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0C28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cwip.org" TargetMode="External"/><Relationship Id="rId13" Type="http://schemas.openxmlformats.org/officeDocument/2006/relationships/hyperlink" Target="https://cwip.formstack.com/forms/corpora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themarqchicago.com/home.htm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parkwhiz.com/search/?destination=190+S+La+Salle+St%2C+Chicago%2C+I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pothero.com/chicago/190-south-lasalle-street-parking/?latitude=41.879762&amp;longitude=-87.63268&amp;start_date=08-22-2016&amp;start_time=1030AM&amp;end_date=08-22-2016&amp;end_time=0130P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tandup8times.com/" TargetMode="External"/><Relationship Id="rId14" Type="http://schemas.openxmlformats.org/officeDocument/2006/relationships/hyperlink" Target="file:///C:\Users\Owner\Downloads\www.cwi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MLA.XSL" StyleName="MLA"/>
</file>

<file path=customXml/itemProps1.xml><?xml version="1.0" encoding="utf-8"?>
<ds:datastoreItem xmlns:ds="http://schemas.openxmlformats.org/officeDocument/2006/customXml" ds:itemID="{F64BF956-B872-42E6-8CCD-FE99436AF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Taylor Alcantar</dc:creator>
  <cp:lastModifiedBy>jordan weber</cp:lastModifiedBy>
  <cp:revision>2</cp:revision>
  <cp:lastPrinted>2017-02-08T03:32:00Z</cp:lastPrinted>
  <dcterms:created xsi:type="dcterms:W3CDTF">2017-04-11T16:12:00Z</dcterms:created>
  <dcterms:modified xsi:type="dcterms:W3CDTF">2017-04-11T16:12:00Z</dcterms:modified>
</cp:coreProperties>
</file>